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3B" w:rsidRDefault="00D57D73" w:rsidP="00D57D7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14550" cy="1430682"/>
            <wp:effectExtent l="19050" t="0" r="0" b="0"/>
            <wp:docPr id="2" name="Картина 1" descr="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80" cy="14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57D73" w:rsidRPr="00D57D73" w:rsidRDefault="00297885" w:rsidP="00D57D7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План</w:t>
      </w:r>
      <w:r w:rsidR="00D57D73" w:rsidRPr="00D57D73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D57D73" w:rsidRP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>за дейността на</w:t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 xml:space="preserve"> НЧ „ВЪЗРАЖДАНЕ-1927”</w:t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  <w:r w:rsidRPr="00D57D73">
        <w:rPr>
          <w:rFonts w:ascii="Times New Roman" w:hAnsi="Times New Roman" w:cs="Times New Roman"/>
          <w:sz w:val="56"/>
          <w:szCs w:val="56"/>
        </w:rPr>
        <w:t>с.П.Славейков - общ. Севлиево</w:t>
      </w:r>
    </w:p>
    <w:p w:rsidR="00C8705E" w:rsidRDefault="00C8705E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57D73" w:rsidRDefault="00343D66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202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2</w:t>
      </w:r>
      <w:r w:rsidR="00D57D73" w:rsidRPr="00D57D73">
        <w:rPr>
          <w:rFonts w:ascii="Times New Roman" w:hAnsi="Times New Roman" w:cs="Times New Roman"/>
          <w:b/>
          <w:sz w:val="72"/>
          <w:szCs w:val="72"/>
        </w:rPr>
        <w:t>г.</w:t>
      </w:r>
    </w:p>
    <w:p w:rsidR="00D57D73" w:rsidRDefault="00D57D73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705E" w:rsidRDefault="00C8705E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D73" w:rsidRDefault="00D57D73" w:rsidP="00D57D73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.</w:t>
      </w:r>
    </w:p>
    <w:p w:rsidR="00D57D73" w:rsidRPr="00C8705E" w:rsidRDefault="00297885" w:rsidP="00297885">
      <w:pPr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</w:rPr>
        <w:lastRenderedPageBreak/>
        <w:t xml:space="preserve">    Настоящият  план   е разработен  от екипа на читалището  и цели  организация  и провеждане на  редица    от дейности .  </w:t>
      </w:r>
    </w:p>
    <w:p w:rsidR="00896844" w:rsidRPr="00C8705E" w:rsidRDefault="00297885" w:rsidP="00297885">
      <w:pPr>
        <w:pStyle w:val="a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Превръщането   на Читалището  в  съвременен   ефективен център ,предлагащ    удовлетворяване   на  всички  потребности  и интереси , свързани  с духовното  и  културно  израстване  на населението , с  приобщаването  им към  световното културно наследство   и глобално   информационно общество . </w:t>
      </w:r>
    </w:p>
    <w:p w:rsidR="00896844" w:rsidRPr="00C8705E" w:rsidRDefault="00297885" w:rsidP="008968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="00F70141">
        <w:rPr>
          <w:rFonts w:asciiTheme="majorHAnsi" w:hAnsiTheme="majorHAnsi" w:cs="Times New Roman"/>
          <w:sz w:val="28"/>
          <w:szCs w:val="28"/>
        </w:rPr>
        <w:t>Развитие и обогатяване  на културния  живот ,  социалната и образователна  дейност  в населеното  място , където  осъществява  дейността  си . Запазване на обичаите  и традициите  на българския народ  .</w:t>
      </w:r>
    </w:p>
    <w:p w:rsidR="00896844" w:rsidRPr="00C8705E" w:rsidRDefault="00896844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 xml:space="preserve">I </w:t>
      </w:r>
      <w:r w:rsidR="00080FB3" w:rsidRPr="00C8705E">
        <w:rPr>
          <w:rFonts w:asciiTheme="majorHAnsi" w:hAnsiTheme="majorHAnsi"/>
          <w:b/>
          <w:sz w:val="28"/>
          <w:szCs w:val="28"/>
        </w:rPr>
        <w:t xml:space="preserve"> </w:t>
      </w:r>
      <w:r w:rsidRPr="00C8705E">
        <w:rPr>
          <w:rFonts w:asciiTheme="majorHAnsi" w:hAnsiTheme="majorHAnsi"/>
          <w:b/>
          <w:sz w:val="28"/>
          <w:szCs w:val="28"/>
        </w:rPr>
        <w:t>БИБЛИОТЕКА. РАБОТА С ЧИТАТЕЛИТЕ. МАСОВИ МЕРОПРИЯТИЯ</w:t>
      </w:r>
      <w:r w:rsidR="008B731B" w:rsidRPr="00C8705E">
        <w:rPr>
          <w:rFonts w:asciiTheme="majorHAnsi" w:hAnsiTheme="majorHAnsi"/>
          <w:b/>
          <w:sz w:val="28"/>
          <w:szCs w:val="28"/>
        </w:rPr>
        <w:t>.</w:t>
      </w:r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 xml:space="preserve">1. Обогатяване на библиотечния фонд – закупуване на нова литература, абонамент за </w:t>
      </w:r>
      <w:r w:rsidRPr="00C8705E">
        <w:rPr>
          <w:rFonts w:asciiTheme="majorHAnsi" w:hAnsiTheme="majorHAnsi"/>
          <w:sz w:val="28"/>
          <w:szCs w:val="28"/>
        </w:rPr>
        <w:t xml:space="preserve">       </w:t>
      </w:r>
      <w:r w:rsidR="00896844" w:rsidRPr="00C8705E">
        <w:rPr>
          <w:rFonts w:asciiTheme="majorHAnsi" w:hAnsiTheme="majorHAnsi"/>
          <w:sz w:val="28"/>
          <w:szCs w:val="28"/>
        </w:rPr>
        <w:t>периодични издания</w:t>
      </w:r>
    </w:p>
    <w:p w:rsidR="00896844" w:rsidRPr="00C8705E" w:rsidRDefault="00896844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Източници и способи за комплектуване:</w:t>
      </w:r>
      <w:r w:rsidRPr="00C8705E">
        <w:rPr>
          <w:rFonts w:asciiTheme="majorHAnsi" w:hAnsiTheme="majorHAnsi"/>
          <w:sz w:val="28"/>
          <w:szCs w:val="28"/>
        </w:rPr>
        <w:br/>
        <w:t xml:space="preserve">- средства за покупка от бюджет на НЧ; </w:t>
      </w:r>
      <w:r w:rsidRPr="00C8705E">
        <w:rPr>
          <w:rFonts w:asciiTheme="majorHAnsi" w:hAnsiTheme="majorHAnsi"/>
          <w:sz w:val="28"/>
          <w:szCs w:val="28"/>
        </w:rPr>
        <w:br/>
        <w:t>- чрез насърчаване на дарителството.</w:t>
      </w:r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2. Опазване на библиотечните фондове.</w:t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3. Работа с читателите:</w:t>
      </w:r>
      <w:r w:rsidR="00896844" w:rsidRPr="00C8705E">
        <w:rPr>
          <w:rFonts w:asciiTheme="majorHAnsi" w:hAnsiTheme="majorHAnsi"/>
          <w:sz w:val="28"/>
          <w:szCs w:val="28"/>
        </w:rPr>
        <w:br/>
        <w:t>- Тематични изложби във връзка с Кръжок”Млад приятел на книгата”;</w:t>
      </w:r>
      <w:r w:rsidR="00896844" w:rsidRPr="00C8705E">
        <w:rPr>
          <w:rFonts w:asciiTheme="majorHAnsi" w:hAnsiTheme="majorHAnsi"/>
          <w:sz w:val="28"/>
          <w:szCs w:val="28"/>
        </w:rPr>
        <w:br/>
        <w:t>- снимки, картини.</w:t>
      </w:r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4. Годишнини, свързани с исторически дати и личности.</w:t>
      </w:r>
    </w:p>
    <w:p w:rsidR="00080FB3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5. Дейността на библиотеката е свързана най-вече с книгите, четенето и обогатяването на връзката-творец-книга-читател-библиотека. Включване на нови методи за привличане на повече читатели от всич</w:t>
      </w:r>
      <w:r w:rsidRPr="00C8705E">
        <w:rPr>
          <w:rFonts w:asciiTheme="majorHAnsi" w:hAnsiTheme="majorHAnsi"/>
          <w:sz w:val="28"/>
          <w:szCs w:val="28"/>
        </w:rPr>
        <w:t>ки възрас</w:t>
      </w:r>
      <w:r w:rsidR="00896844" w:rsidRPr="00C8705E">
        <w:rPr>
          <w:rFonts w:asciiTheme="majorHAnsi" w:hAnsiTheme="majorHAnsi"/>
          <w:sz w:val="28"/>
          <w:szCs w:val="28"/>
        </w:rPr>
        <w:t>ти</w:t>
      </w:r>
      <w:r w:rsidRPr="00C8705E">
        <w:rPr>
          <w:rFonts w:asciiTheme="majorHAnsi" w:hAnsiTheme="majorHAnsi"/>
          <w:sz w:val="28"/>
          <w:szCs w:val="28"/>
        </w:rPr>
        <w:t>-изхождайки техните интереси.</w:t>
      </w:r>
    </w:p>
    <w:p w:rsidR="00080FB3" w:rsidRPr="00C8705E" w:rsidRDefault="00080FB3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>II  К</w:t>
      </w:r>
      <w:r w:rsidR="00567AC6" w:rsidRPr="00C8705E">
        <w:rPr>
          <w:rFonts w:asciiTheme="majorHAnsi" w:hAnsiTheme="majorHAnsi"/>
          <w:b/>
          <w:sz w:val="28"/>
          <w:szCs w:val="28"/>
        </w:rPr>
        <w:t>УЛТУРНУРНО МАСОВА ДЕЙНОСТ.</w:t>
      </w:r>
    </w:p>
    <w:p w:rsidR="00896844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Повишаване на художественото и жанрово разнообразие на културните мероприятия.</w:t>
      </w:r>
      <w:r w:rsidR="00896844" w:rsidRPr="00C8705E">
        <w:rPr>
          <w:rFonts w:asciiTheme="majorHAnsi" w:hAnsiTheme="majorHAnsi" w:cs="Times New Roman"/>
          <w:sz w:val="28"/>
          <w:szCs w:val="28"/>
        </w:rPr>
        <w:br/>
      </w:r>
    </w:p>
    <w:p w:rsidR="00896844" w:rsidRPr="00C8705E" w:rsidRDefault="00080FB3" w:rsidP="0089684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Честване на официалните и традиционни празници, сборове и годишнини.</w:t>
      </w: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80FB3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Провеждане на мероприятия, свързани със съхраняването, развитието и</w:t>
      </w:r>
    </w:p>
    <w:p w:rsidR="00080FB3" w:rsidRPr="00C8705E" w:rsidRDefault="00080FB3" w:rsidP="00080FB3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популяризирането на местни традиции и обичаи.</w:t>
      </w:r>
    </w:p>
    <w:p w:rsidR="008B731B" w:rsidRPr="00C8705E" w:rsidRDefault="008B731B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Default="00C6090E" w:rsidP="00C609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Да  развива  ползотворно  сътрудничество  между  читалищата   на територията  на общината  и региона . </w:t>
      </w:r>
    </w:p>
    <w:p w:rsidR="00C6090E" w:rsidRDefault="00C6090E" w:rsidP="00C6090E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6090E" w:rsidRDefault="00C6090E" w:rsidP="00C609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Да поддържа  активно  партньорство   с общинска  администрация  и НПО ,  както и  с  културни институции за взаимна  полза  . </w:t>
      </w:r>
    </w:p>
    <w:p w:rsidR="00C6090E" w:rsidRPr="00C6090E" w:rsidRDefault="00C6090E" w:rsidP="00C6090E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C6090E" w:rsidRPr="00C6090E" w:rsidRDefault="00C6090E" w:rsidP="00C6090E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III  Х</w:t>
      </w:r>
      <w:r w:rsidR="00567AC6" w:rsidRPr="00C8705E">
        <w:rPr>
          <w:rFonts w:asciiTheme="majorHAnsi" w:hAnsiTheme="majorHAnsi" w:cs="Times New Roman"/>
          <w:b/>
          <w:sz w:val="28"/>
          <w:szCs w:val="28"/>
        </w:rPr>
        <w:t>УДОЖЕСТВЕНО ТВОРЧЕСКА ДЕЙНОСТ</w:t>
      </w:r>
      <w:r w:rsidR="00567AC6" w:rsidRPr="00C8705E">
        <w:rPr>
          <w:rFonts w:asciiTheme="majorHAnsi" w:hAnsiTheme="majorHAnsi" w:cs="Times New Roman"/>
          <w:sz w:val="28"/>
          <w:szCs w:val="28"/>
        </w:rPr>
        <w:t xml:space="preserve"> - клубове и кръжоци</w:t>
      </w:r>
      <w:r w:rsidRPr="00C8705E">
        <w:rPr>
          <w:rFonts w:asciiTheme="majorHAnsi" w:hAnsiTheme="majorHAnsi" w:cs="Times New Roman"/>
          <w:sz w:val="28"/>
          <w:szCs w:val="28"/>
        </w:rPr>
        <w:t>, самодеен певчески състав при читалището-това е лицето и сърцето на читалището. Ръководството на читалището ще положи всички усилия за запазването му и привличането на нови хора в самодейната ни група.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ind w:left="568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Певческа група-група за изворен фолклор.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Кръжок млад приятел на книгата. </w:t>
      </w:r>
    </w:p>
    <w:p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Мултимедийни презентации от НЧ – филми за деца, ученици и възрастни. </w:t>
      </w:r>
    </w:p>
    <w:p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b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 xml:space="preserve">  IV  ПОДЦЕЛИ И ПРИ</w:t>
      </w:r>
      <w:r w:rsidR="008032B0" w:rsidRPr="00C8705E">
        <w:rPr>
          <w:rFonts w:asciiTheme="majorHAnsi" w:hAnsiTheme="majorHAnsi" w:cs="Times New Roman"/>
          <w:b/>
          <w:sz w:val="28"/>
          <w:szCs w:val="28"/>
        </w:rPr>
        <w:t>О</w:t>
      </w:r>
      <w:r w:rsidRPr="00C8705E">
        <w:rPr>
          <w:rFonts w:asciiTheme="majorHAnsi" w:hAnsiTheme="majorHAnsi" w:cs="Times New Roman"/>
          <w:b/>
          <w:sz w:val="28"/>
          <w:szCs w:val="28"/>
        </w:rPr>
        <w:t>РИТЕТНИ НАПРАВ</w:t>
      </w:r>
      <w:r w:rsidR="008B731B" w:rsidRPr="00C8705E">
        <w:rPr>
          <w:rFonts w:asciiTheme="majorHAnsi" w:hAnsiTheme="majorHAnsi" w:cs="Times New Roman"/>
          <w:b/>
          <w:sz w:val="28"/>
          <w:szCs w:val="28"/>
        </w:rPr>
        <w:t>ЛЕНИЯ В ДЕЙНОСТТА НА ЧИТАЛИЩЕТО.</w:t>
      </w: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1.Възраждане и съхраняване на духовни ценности,  автентични традиции и самобитни обичаи.</w:t>
      </w: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2. Превръщане на Читалището в притегателен център и място за изява, оползотворяване на свободното време, както за възрастни, така и на повече деца и младежи.  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3.Участие на Читалището в реализацията на областни и общински програми</w:t>
      </w:r>
      <w:r w:rsidR="008B731B" w:rsidRPr="00C8705E">
        <w:rPr>
          <w:rFonts w:asciiTheme="majorHAnsi" w:hAnsiTheme="majorHAnsi" w:cs="Times New Roman"/>
          <w:sz w:val="28"/>
          <w:szCs w:val="28"/>
        </w:rPr>
        <w:t>: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Фестивали;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Събори;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Празник на населеното място;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  <w:r w:rsidRPr="00C8705E">
        <w:rPr>
          <w:rFonts w:asciiTheme="majorHAnsi" w:hAnsiTheme="majorHAnsi" w:cs="Times New Roman"/>
          <w:b/>
          <w:sz w:val="28"/>
          <w:szCs w:val="28"/>
        </w:rPr>
        <w:t>V  ГЛОБАЛНИ БИБЛИОТЕКИ.</w:t>
      </w: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 xml:space="preserve">По програма българската библиотека е място за достъп до информация и комуникация за всеки – част от инициативата „Глобални библиотеки” на МК, фондация „Бил и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Мелинда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 xml:space="preserve"> Гейтс”</w:t>
      </w:r>
      <w:r w:rsidR="003718F6" w:rsidRPr="00C8705E">
        <w:rPr>
          <w:rFonts w:asciiTheme="majorHAnsi" w:hAnsiTheme="majorHAnsi" w:cs="Times New Roman"/>
          <w:sz w:val="28"/>
          <w:szCs w:val="28"/>
        </w:rPr>
        <w:t xml:space="preserve"> и програмата на ООН за развитие. Нашата библиотека ще продължи да се включва във всички начинания, обучения на секретаря и библиотекаря, свързани с повишаване квалификацията по основните читалищни дейности, работа по проекти и отговорностите към нея. Ангажираността ни към потребителите ще бъде много п</w:t>
      </w:r>
      <w:r w:rsidR="00C8705E">
        <w:rPr>
          <w:rFonts w:asciiTheme="majorHAnsi" w:hAnsiTheme="majorHAnsi" w:cs="Times New Roman"/>
          <w:sz w:val="28"/>
          <w:szCs w:val="28"/>
        </w:rPr>
        <w:t xml:space="preserve">о голяма и съответно </w:t>
      </w:r>
      <w:proofErr w:type="spellStart"/>
      <w:r w:rsidR="00C8705E">
        <w:rPr>
          <w:rFonts w:asciiTheme="majorHAnsi" w:hAnsiTheme="majorHAnsi" w:cs="Times New Roman"/>
          <w:sz w:val="28"/>
          <w:szCs w:val="28"/>
        </w:rPr>
        <w:t>посещаемост</w:t>
      </w:r>
      <w:r w:rsidR="003718F6" w:rsidRPr="00C8705E">
        <w:rPr>
          <w:rFonts w:asciiTheme="majorHAnsi" w:hAnsiTheme="majorHAnsi" w:cs="Times New Roman"/>
          <w:sz w:val="28"/>
          <w:szCs w:val="28"/>
        </w:rPr>
        <w:t>та</w:t>
      </w:r>
      <w:proofErr w:type="spellEnd"/>
      <w:r w:rsidR="003718F6" w:rsidRPr="00C8705E">
        <w:rPr>
          <w:rFonts w:asciiTheme="majorHAnsi" w:hAnsiTheme="majorHAnsi" w:cs="Times New Roman"/>
          <w:sz w:val="28"/>
          <w:szCs w:val="28"/>
        </w:rPr>
        <w:t xml:space="preserve"> да бъде на доста голямо ниво. </w:t>
      </w: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4A13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ДЕЙНОСТИ ПО ПЛАН – ПРОГРАМАТА.  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 всяко от дейн</w:t>
      </w:r>
      <w:r w:rsidR="008B731B" w:rsidRPr="00C8705E">
        <w:rPr>
          <w:rFonts w:asciiTheme="majorHAnsi" w:hAnsiTheme="majorHAnsi" w:cs="Times New Roman"/>
          <w:sz w:val="28"/>
          <w:szCs w:val="28"/>
        </w:rPr>
        <w:t>остите на читалището се планира: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ЯНУАРИ:</w:t>
      </w:r>
    </w:p>
    <w:p w:rsidR="00B439A5" w:rsidRPr="00921EDB" w:rsidRDefault="00921EDB" w:rsidP="00921E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Общоселски празник на  </w:t>
      </w:r>
      <w:proofErr w:type="spellStart"/>
      <w:r>
        <w:rPr>
          <w:rFonts w:asciiTheme="majorHAnsi" w:hAnsiTheme="majorHAnsi" w:cs="Times New Roman"/>
          <w:sz w:val="28"/>
          <w:szCs w:val="28"/>
        </w:rPr>
        <w:t>Бабинден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– Ден на родилната помощ . </w:t>
      </w:r>
    </w:p>
    <w:p w:rsidR="005E4A13" w:rsidRPr="00C8705E" w:rsidRDefault="005E4A13" w:rsidP="003F0E81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„Бабина приказка” –</w:t>
      </w:r>
      <w:r w:rsidR="003F0E81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F0E81" w:rsidRPr="00C8705E">
        <w:rPr>
          <w:rFonts w:asciiTheme="majorHAnsi" w:hAnsiTheme="majorHAnsi"/>
          <w:sz w:val="28"/>
          <w:szCs w:val="28"/>
        </w:rPr>
        <w:t>Възстановка</w:t>
      </w:r>
      <w:proofErr w:type="spellEnd"/>
      <w:r w:rsidR="003F0E81" w:rsidRPr="00C8705E">
        <w:rPr>
          <w:rFonts w:asciiTheme="majorHAnsi" w:hAnsiTheme="majorHAnsi"/>
          <w:sz w:val="28"/>
          <w:szCs w:val="28"/>
        </w:rPr>
        <w:t xml:space="preserve"> на традиционни народни обреди и обичаи и поздравления.</w:t>
      </w:r>
    </w:p>
    <w:p w:rsidR="003F0E81" w:rsidRPr="00C8705E" w:rsidRDefault="003F0E81" w:rsidP="00307420">
      <w:pPr>
        <w:pStyle w:val="a7"/>
        <w:ind w:left="1288"/>
        <w:rPr>
          <w:rFonts w:asciiTheme="majorHAnsi" w:hAnsiTheme="majorHAnsi"/>
          <w:sz w:val="28"/>
          <w:szCs w:val="28"/>
        </w:rPr>
      </w:pPr>
    </w:p>
    <w:p w:rsidR="00B439A5" w:rsidRPr="00C8705E" w:rsidRDefault="00B439A5" w:rsidP="003F0E81">
      <w:pPr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ФЕВРУАРИ: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Васил Левски – годишнина от обесването му;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Международен </w:t>
      </w:r>
      <w:r w:rsidR="005B7EC5" w:rsidRPr="00C8705E">
        <w:rPr>
          <w:rFonts w:asciiTheme="majorHAnsi" w:hAnsiTheme="majorHAnsi" w:cs="Times New Roman"/>
          <w:sz w:val="28"/>
          <w:szCs w:val="28"/>
        </w:rPr>
        <w:t>ден на майчиния език.</w:t>
      </w:r>
    </w:p>
    <w:p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МАРТ: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Баба Марта при децата.</w:t>
      </w:r>
      <w:r w:rsidR="00DA7F74">
        <w:rPr>
          <w:rFonts w:asciiTheme="majorHAnsi" w:hAnsiTheme="majorHAnsi" w:cs="Times New Roman"/>
          <w:sz w:val="28"/>
          <w:szCs w:val="28"/>
        </w:rPr>
        <w:t xml:space="preserve">  Изработка   и изложба   на   ръчно  изработени   мартеници  .                  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Самодееца;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3.03. Нац</w:t>
      </w:r>
      <w:r w:rsidR="00DA7F74">
        <w:rPr>
          <w:rFonts w:asciiTheme="majorHAnsi" w:hAnsiTheme="majorHAnsi" w:cs="Times New Roman"/>
          <w:sz w:val="28"/>
          <w:szCs w:val="28"/>
        </w:rPr>
        <w:t xml:space="preserve">ионален празник  на  Република  България . </w:t>
      </w:r>
    </w:p>
    <w:p w:rsidR="003F0E81" w:rsidRPr="00C8705E" w:rsidRDefault="00DA7F74" w:rsidP="00DA7F74">
      <w:pPr>
        <w:pStyle w:val="a7"/>
        <w:ind w:left="128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-Общоселско </w:t>
      </w:r>
      <w:r w:rsidR="005E4A13" w:rsidRPr="00C8705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празненство  „  Жените   на с. П. Славейков , посветен   на Международния  ден   на  жената </w:t>
      </w:r>
      <w:r w:rsidR="007C34AC">
        <w:rPr>
          <w:rFonts w:asciiTheme="majorHAnsi" w:hAnsiTheme="majorHAnsi"/>
          <w:sz w:val="28"/>
          <w:szCs w:val="28"/>
        </w:rPr>
        <w:t xml:space="preserve"> „</w:t>
      </w:r>
    </w:p>
    <w:p w:rsidR="005E4A13" w:rsidRPr="00C8705E" w:rsidRDefault="005E4A13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АПРИЛ: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7C34AC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Великденска  работилница  „ Да нашарим  яйцата заедно „ боядисване  на великденски  яйца  с деца и  възрасти  , изложба </w:t>
      </w:r>
      <w:r w:rsidR="005601C0">
        <w:rPr>
          <w:rFonts w:asciiTheme="majorHAnsi" w:hAnsiTheme="majorHAnsi" w:cs="Times New Roman"/>
          <w:sz w:val="28"/>
          <w:szCs w:val="28"/>
        </w:rPr>
        <w:t>.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Лазаруване;</w:t>
      </w:r>
    </w:p>
    <w:p w:rsidR="005B7EC5" w:rsidRPr="00C8705E" w:rsidRDefault="005B7EC5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Цветница;</w:t>
      </w:r>
    </w:p>
    <w:p w:rsidR="005E4A13" w:rsidRPr="00C8705E" w:rsidRDefault="005E4A13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Седмица на детската книга и изкуства за деца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МАЙ: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библиотекаря;</w:t>
      </w:r>
    </w:p>
    <w:p w:rsidR="003F0E81" w:rsidRPr="00C8705E" w:rsidRDefault="003F0E81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Поднасяне венец пред паметника в селото;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24.05. Ден на славянската писменост и култура-патронен празник на училището. Съвместно тържество.</w:t>
      </w:r>
    </w:p>
    <w:p w:rsidR="003F0E81" w:rsidRPr="00C8705E" w:rsidRDefault="003F0E81" w:rsidP="003F0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F0E81" w:rsidRPr="00C8705E" w:rsidRDefault="003F0E81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B7EC5" w:rsidRDefault="005B7EC5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работа с деца.</w:t>
      </w:r>
    </w:p>
    <w:p w:rsidR="00C8705E" w:rsidRPr="00C8705E" w:rsidRDefault="00C8705E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От месец 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Юни </w:t>
      </w:r>
      <w:r w:rsidRPr="00C8705E">
        <w:rPr>
          <w:rFonts w:asciiTheme="majorHAnsi" w:hAnsiTheme="majorHAnsi" w:cs="Times New Roman"/>
          <w:sz w:val="28"/>
          <w:szCs w:val="28"/>
        </w:rPr>
        <w:t>до месец Септември – различни мероприятия за всяко тяхно присъствие за седмицата.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ЮНИ: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1.06. –Международен ден на детето-тържество организирано от Читалището с деца от селото;</w:t>
      </w:r>
    </w:p>
    <w:p w:rsidR="003F0E81" w:rsidRPr="00C8705E" w:rsidRDefault="003F0E81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</w:p>
    <w:p w:rsidR="005B7EC5" w:rsidRPr="00C8705E" w:rsidRDefault="005B7EC5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2.06. Ден на Ботев - беседа по РТЦ;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Участие в събора –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Бабан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>;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ЮЛИ: </w:t>
      </w:r>
    </w:p>
    <w:p w:rsidR="005B7EC5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  <w:r w:rsidR="005601C0">
        <w:rPr>
          <w:rFonts w:asciiTheme="majorHAnsi" w:hAnsiTheme="majorHAnsi" w:cs="Times New Roman"/>
          <w:sz w:val="28"/>
          <w:szCs w:val="28"/>
        </w:rPr>
        <w:t xml:space="preserve">  „ От деца   за деца , от деца за възрастни </w:t>
      </w:r>
      <w:r w:rsidR="0019542C">
        <w:rPr>
          <w:rFonts w:asciiTheme="majorHAnsi" w:hAnsiTheme="majorHAnsi" w:cs="Times New Roman"/>
          <w:sz w:val="28"/>
          <w:szCs w:val="28"/>
        </w:rPr>
        <w:t xml:space="preserve">„   -   </w:t>
      </w:r>
    </w:p>
    <w:p w:rsidR="0019542C" w:rsidRPr="00C8705E" w:rsidRDefault="0019542C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Четене на  любими книги , посветено на  Маратон  „ Четяща   България „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Активни занимания с ученици от кръжока „Млад приятел на книгата”, който съществува от </w:t>
      </w:r>
      <w:r w:rsidR="0019542C">
        <w:rPr>
          <w:rFonts w:asciiTheme="majorHAnsi" w:hAnsiTheme="majorHAnsi" w:cs="Times New Roman"/>
          <w:sz w:val="28"/>
          <w:szCs w:val="28"/>
        </w:rPr>
        <w:t xml:space="preserve"> осем </w:t>
      </w:r>
      <w:r w:rsidRPr="00C8705E">
        <w:rPr>
          <w:rFonts w:asciiTheme="majorHAnsi" w:hAnsiTheme="majorHAnsi" w:cs="Times New Roman"/>
          <w:sz w:val="28"/>
          <w:szCs w:val="28"/>
        </w:rPr>
        <w:t>години.</w:t>
      </w:r>
      <w:r w:rsidR="0019542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АВГУСТ:</w:t>
      </w:r>
    </w:p>
    <w:p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ваканция с ученици;</w:t>
      </w:r>
    </w:p>
    <w:p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Динен празник с деца от селото.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СЕПТЕМВРИ: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06.09. Съединението на България – беседа;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15.09 Откриване на учебната година;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неза</w:t>
      </w:r>
      <w:r w:rsidR="009A44D0" w:rsidRPr="00C8705E">
        <w:rPr>
          <w:rFonts w:asciiTheme="majorHAnsi" w:hAnsiTheme="majorHAnsi" w:cs="Times New Roman"/>
          <w:sz w:val="28"/>
          <w:szCs w:val="28"/>
        </w:rPr>
        <w:t>висимостта на България – беседа;</w:t>
      </w:r>
    </w:p>
    <w:p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Деня на баклавата.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ОКТОМВРИ: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01.10. Ден на възрастните хора-организирано тържество;</w:t>
      </w:r>
    </w:p>
    <w:p w:rsidR="005B7EC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27.10. Празник на селото;</w:t>
      </w:r>
    </w:p>
    <w:p w:rsidR="00307420" w:rsidRPr="00C8705E" w:rsidRDefault="0030742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празниците на Севлиево</w:t>
      </w:r>
    </w:p>
    <w:p w:rsidR="009A44D0" w:rsidRPr="00C8705E" w:rsidRDefault="009A44D0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Празник на тиквата;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НОЕМВРИ:</w:t>
      </w:r>
    </w:p>
    <w:p w:rsidR="00020EF2" w:rsidRPr="00C8705E" w:rsidRDefault="00020EF2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1.11. Ден на Народните будите</w:t>
      </w:r>
      <w:r w:rsidR="008B731B" w:rsidRPr="00C8705E">
        <w:rPr>
          <w:rFonts w:asciiTheme="majorHAnsi" w:hAnsiTheme="majorHAnsi" w:cs="Times New Roman"/>
          <w:sz w:val="28"/>
          <w:szCs w:val="28"/>
        </w:rPr>
        <w:t>ли</w:t>
      </w:r>
      <w:r w:rsidRPr="00C8705E">
        <w:rPr>
          <w:rFonts w:asciiTheme="majorHAnsi" w:hAnsiTheme="majorHAnsi" w:cs="Times New Roman"/>
          <w:sz w:val="28"/>
          <w:szCs w:val="28"/>
        </w:rPr>
        <w:t>;</w:t>
      </w:r>
    </w:p>
    <w:p w:rsidR="002B6C3E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християнското семейство;</w:t>
      </w:r>
    </w:p>
    <w:p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приказките (с ученици от 2-ри - 7-ми клас) в библиотеката.</w:t>
      </w:r>
    </w:p>
    <w:p w:rsidR="00020EF2" w:rsidRPr="00C8705E" w:rsidRDefault="00020EF2" w:rsidP="00020EF2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ДЕКЕМВРИ: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Коледни и новогодишни празници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 с участие на ЦДГ, ученици и самодейна група</w:t>
      </w:r>
      <w:r w:rsidRPr="00C8705E">
        <w:rPr>
          <w:rFonts w:asciiTheme="majorHAnsi" w:hAnsiTheme="majorHAnsi" w:cs="Times New Roman"/>
          <w:sz w:val="28"/>
          <w:szCs w:val="28"/>
        </w:rPr>
        <w:t>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ОРГАНИЗАЦИОННА ДЕЙНОСТ: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Читалищното настоятелство организира, ръководи и контролира цялостната читалищна дейност. Читалището кандидатства по програми и проекти за осигуряване на допълнителен финансов ресурс за реализиране на читалищната дейност. 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>VII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ФИНАНСОВО-СТОПАНСКА ДЕЙНОСТ.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Свързана е пряко с поддръжката и обезпечаването на съществуването и развитието на НЧ”ВЪЗРАЖДАНЕ–1927”</w:t>
      </w:r>
      <w:r w:rsidR="008B731B" w:rsidRPr="00C8705E">
        <w:rPr>
          <w:rFonts w:asciiTheme="majorHAnsi" w:hAnsiTheme="majorHAnsi" w:cs="Times New Roman"/>
          <w:sz w:val="28"/>
          <w:szCs w:val="28"/>
        </w:rPr>
        <w:t>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Приходи: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9007C4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През 201</w:t>
      </w:r>
      <w:r w:rsidR="00307420" w:rsidRPr="00C8705E">
        <w:rPr>
          <w:rFonts w:asciiTheme="majorHAnsi" w:hAnsiTheme="majorHAnsi" w:cs="Times New Roman"/>
          <w:sz w:val="28"/>
          <w:szCs w:val="28"/>
        </w:rPr>
        <w:t>8</w:t>
      </w:r>
      <w:r w:rsidR="00020EF2" w:rsidRPr="00C8705E">
        <w:rPr>
          <w:rFonts w:asciiTheme="majorHAnsi" w:hAnsiTheme="majorHAnsi" w:cs="Times New Roman"/>
          <w:sz w:val="28"/>
          <w:szCs w:val="28"/>
        </w:rPr>
        <w:t>г. Читалището ще разчита на държавно финансиране от Министерство на културата, спечелени проекти, приходи от наеми</w:t>
      </w:r>
      <w:r w:rsidR="008032B0" w:rsidRPr="00C8705E">
        <w:rPr>
          <w:rFonts w:asciiTheme="majorHAnsi" w:hAnsiTheme="majorHAnsi" w:cs="Times New Roman"/>
          <w:sz w:val="28"/>
          <w:szCs w:val="28"/>
        </w:rPr>
        <w:t>, членски внос и дарения.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Разходи: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През периода са предвидени следните основни разходи: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</w:t>
      </w:r>
      <w:r w:rsidR="008B731B"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Pr="00C8705E">
        <w:rPr>
          <w:rFonts w:asciiTheme="majorHAnsi" w:hAnsiTheme="majorHAnsi" w:cs="Times New Roman"/>
          <w:sz w:val="28"/>
          <w:szCs w:val="28"/>
        </w:rPr>
        <w:t>за заплати и осигуровки на читалищния секретар и библиотекар;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</w:t>
      </w:r>
      <w:r w:rsidR="008B731B"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Pr="00C8705E">
        <w:rPr>
          <w:rFonts w:asciiTheme="majorHAnsi" w:hAnsiTheme="majorHAnsi" w:cs="Times New Roman"/>
          <w:sz w:val="28"/>
          <w:szCs w:val="28"/>
        </w:rPr>
        <w:t>за заплащане на корепетитор на самодейния състав и обезпечаване нуждите на състава ни за транспорт и храна при изявите му;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библиотечни разходи, абонамент на вестници, закупуване на книги и канцеларски материали;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отопление, осветление, вода, за командировки;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ремонтни дейности;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други разходи/почистващи препарати и комунални услуги.</w:t>
      </w:r>
    </w:p>
    <w:p w:rsidR="00A17BE7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 набиране на допълнителни средства, читалищното ръководство следва да търси спонсорство от фирми и частни лица.</w:t>
      </w:r>
    </w:p>
    <w:p w:rsidR="009007C4" w:rsidRPr="00C8705E" w:rsidRDefault="009007C4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A17BE7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718F6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Изготвил: …………</w:t>
      </w:r>
    </w:p>
    <w:p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       /Невяна Станева/</w:t>
      </w:r>
    </w:p>
    <w:p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718F6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Утвърдил:………….</w:t>
      </w:r>
    </w:p>
    <w:p w:rsid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/Денка Тодорова/</w:t>
      </w: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Забележка: Настоящия план е приет на заседание на Читалищното настоятелство, с протокол  №</w:t>
      </w:r>
      <w:r w:rsidR="0019542C">
        <w:rPr>
          <w:rFonts w:asciiTheme="majorHAnsi" w:hAnsiTheme="majorHAnsi" w:cs="Times New Roman"/>
          <w:sz w:val="28"/>
          <w:szCs w:val="28"/>
        </w:rPr>
        <w:t xml:space="preserve"> 6/20</w:t>
      </w:r>
      <w:r w:rsidR="009007C4" w:rsidRPr="00C8705E">
        <w:rPr>
          <w:rFonts w:asciiTheme="majorHAnsi" w:hAnsiTheme="majorHAnsi" w:cs="Times New Roman"/>
          <w:sz w:val="28"/>
          <w:szCs w:val="28"/>
        </w:rPr>
        <w:t>.10</w:t>
      </w:r>
      <w:r w:rsidR="00A17BE7" w:rsidRPr="00C8705E">
        <w:rPr>
          <w:rFonts w:asciiTheme="majorHAnsi" w:hAnsiTheme="majorHAnsi" w:cs="Times New Roman"/>
          <w:sz w:val="28"/>
          <w:szCs w:val="28"/>
        </w:rPr>
        <w:t>.20</w:t>
      </w:r>
      <w:r w:rsidR="00343D66">
        <w:rPr>
          <w:rFonts w:asciiTheme="majorHAnsi" w:hAnsiTheme="majorHAnsi" w:cs="Times New Roman"/>
          <w:sz w:val="28"/>
          <w:szCs w:val="28"/>
        </w:rPr>
        <w:t>2</w:t>
      </w:r>
      <w:r w:rsidR="00343D66">
        <w:rPr>
          <w:rFonts w:asciiTheme="majorHAnsi" w:hAnsiTheme="majorHAnsi" w:cs="Times New Roman"/>
          <w:sz w:val="28"/>
          <w:szCs w:val="28"/>
          <w:lang w:val="en-US"/>
        </w:rPr>
        <w:t>1</w:t>
      </w:r>
      <w:r w:rsidRPr="00C8705E">
        <w:rPr>
          <w:rFonts w:asciiTheme="majorHAnsi" w:hAnsiTheme="majorHAnsi" w:cs="Times New Roman"/>
          <w:sz w:val="28"/>
          <w:szCs w:val="28"/>
        </w:rPr>
        <w:t>г.</w:t>
      </w: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Pr="00C8705E" w:rsidRDefault="00343D66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06.20.202</w:t>
      </w:r>
      <w:r>
        <w:rPr>
          <w:rFonts w:asciiTheme="majorHAnsi" w:hAnsiTheme="majorHAnsi" w:cs="Times New Roman"/>
          <w:sz w:val="28"/>
          <w:szCs w:val="28"/>
          <w:lang w:val="en-US"/>
        </w:rPr>
        <w:t>1</w:t>
      </w:r>
      <w:r w:rsidR="00C8705E" w:rsidRPr="00C8705E">
        <w:rPr>
          <w:rFonts w:asciiTheme="majorHAnsi" w:hAnsiTheme="majorHAnsi" w:cs="Times New Roman"/>
          <w:sz w:val="28"/>
          <w:szCs w:val="28"/>
        </w:rPr>
        <w:t>г</w:t>
      </w:r>
    </w:p>
    <w:p w:rsidR="00C8705E" w:rsidRPr="00C8705E" w:rsidRDefault="00C8705E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с.П.Славейков                                                                                                                                  </w:t>
      </w:r>
    </w:p>
    <w:p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sectPr w:rsidR="00C8705E" w:rsidRPr="00C8705E" w:rsidSect="00307420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CD5"/>
    <w:multiLevelType w:val="hybridMultilevel"/>
    <w:tmpl w:val="57CCC354"/>
    <w:lvl w:ilvl="0" w:tplc="23A4B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3250F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147B"/>
    <w:multiLevelType w:val="hybridMultilevel"/>
    <w:tmpl w:val="582030C6"/>
    <w:lvl w:ilvl="0" w:tplc="F29A9688">
      <w:start w:val="3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9EC0A7A"/>
    <w:multiLevelType w:val="hybridMultilevel"/>
    <w:tmpl w:val="5490A546"/>
    <w:lvl w:ilvl="0" w:tplc="B154852C">
      <w:numFmt w:val="bullet"/>
      <w:lvlText w:val="–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5A437561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27A9"/>
    <w:multiLevelType w:val="hybridMultilevel"/>
    <w:tmpl w:val="075EEDA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9C5630"/>
    <w:multiLevelType w:val="hybridMultilevel"/>
    <w:tmpl w:val="53C2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3"/>
    <w:rsid w:val="00016066"/>
    <w:rsid w:val="00020EF2"/>
    <w:rsid w:val="00031601"/>
    <w:rsid w:val="000403A9"/>
    <w:rsid w:val="00040C8B"/>
    <w:rsid w:val="00054630"/>
    <w:rsid w:val="00062B3B"/>
    <w:rsid w:val="00080FB3"/>
    <w:rsid w:val="00131DFD"/>
    <w:rsid w:val="0014061D"/>
    <w:rsid w:val="00181E3E"/>
    <w:rsid w:val="0019346E"/>
    <w:rsid w:val="0019542C"/>
    <w:rsid w:val="00235C9A"/>
    <w:rsid w:val="00257965"/>
    <w:rsid w:val="00287B84"/>
    <w:rsid w:val="00297885"/>
    <w:rsid w:val="002A1E11"/>
    <w:rsid w:val="002B6C3E"/>
    <w:rsid w:val="00307420"/>
    <w:rsid w:val="003115E5"/>
    <w:rsid w:val="003258B9"/>
    <w:rsid w:val="00343D66"/>
    <w:rsid w:val="00355711"/>
    <w:rsid w:val="00364054"/>
    <w:rsid w:val="003718F6"/>
    <w:rsid w:val="0038465F"/>
    <w:rsid w:val="003A13AC"/>
    <w:rsid w:val="003D36C5"/>
    <w:rsid w:val="003F0E81"/>
    <w:rsid w:val="003F7F43"/>
    <w:rsid w:val="004036A1"/>
    <w:rsid w:val="004451F9"/>
    <w:rsid w:val="00452FC7"/>
    <w:rsid w:val="004C3CF8"/>
    <w:rsid w:val="004F3236"/>
    <w:rsid w:val="00527A61"/>
    <w:rsid w:val="00532E8F"/>
    <w:rsid w:val="00535644"/>
    <w:rsid w:val="005601C0"/>
    <w:rsid w:val="00567AC6"/>
    <w:rsid w:val="00576371"/>
    <w:rsid w:val="005A43F9"/>
    <w:rsid w:val="005B7EC5"/>
    <w:rsid w:val="005D0339"/>
    <w:rsid w:val="005D79EC"/>
    <w:rsid w:val="005E4A13"/>
    <w:rsid w:val="006349DF"/>
    <w:rsid w:val="00680674"/>
    <w:rsid w:val="006D0D23"/>
    <w:rsid w:val="007046D5"/>
    <w:rsid w:val="00715A42"/>
    <w:rsid w:val="007814F4"/>
    <w:rsid w:val="007A3521"/>
    <w:rsid w:val="007C34AC"/>
    <w:rsid w:val="008032B0"/>
    <w:rsid w:val="00896844"/>
    <w:rsid w:val="008B731B"/>
    <w:rsid w:val="009007C4"/>
    <w:rsid w:val="00921EDB"/>
    <w:rsid w:val="009658E5"/>
    <w:rsid w:val="00987794"/>
    <w:rsid w:val="009A44D0"/>
    <w:rsid w:val="009A6929"/>
    <w:rsid w:val="00A03BC2"/>
    <w:rsid w:val="00A17BE7"/>
    <w:rsid w:val="00A27B71"/>
    <w:rsid w:val="00A6232B"/>
    <w:rsid w:val="00A81C4C"/>
    <w:rsid w:val="00A9398D"/>
    <w:rsid w:val="00AE0880"/>
    <w:rsid w:val="00B2479D"/>
    <w:rsid w:val="00B26C07"/>
    <w:rsid w:val="00B439A5"/>
    <w:rsid w:val="00BB5243"/>
    <w:rsid w:val="00BD352A"/>
    <w:rsid w:val="00BD4C2D"/>
    <w:rsid w:val="00BE0AC4"/>
    <w:rsid w:val="00C12967"/>
    <w:rsid w:val="00C57D80"/>
    <w:rsid w:val="00C6090E"/>
    <w:rsid w:val="00C8705E"/>
    <w:rsid w:val="00CB253E"/>
    <w:rsid w:val="00CB461D"/>
    <w:rsid w:val="00CC0D08"/>
    <w:rsid w:val="00CC70DC"/>
    <w:rsid w:val="00CE044E"/>
    <w:rsid w:val="00CE4808"/>
    <w:rsid w:val="00CE7EDD"/>
    <w:rsid w:val="00D5691D"/>
    <w:rsid w:val="00D57D73"/>
    <w:rsid w:val="00D71379"/>
    <w:rsid w:val="00DA7F74"/>
    <w:rsid w:val="00DB0FEB"/>
    <w:rsid w:val="00DE55C4"/>
    <w:rsid w:val="00DF57CF"/>
    <w:rsid w:val="00E02886"/>
    <w:rsid w:val="00E112F0"/>
    <w:rsid w:val="00E22BB9"/>
    <w:rsid w:val="00E252F1"/>
    <w:rsid w:val="00E84608"/>
    <w:rsid w:val="00EC0E14"/>
    <w:rsid w:val="00EC27FA"/>
    <w:rsid w:val="00EE027F"/>
    <w:rsid w:val="00EF4786"/>
    <w:rsid w:val="00F12153"/>
    <w:rsid w:val="00F44A77"/>
    <w:rsid w:val="00F53F95"/>
    <w:rsid w:val="00F5747A"/>
    <w:rsid w:val="00F70141"/>
    <w:rsid w:val="00F7152D"/>
    <w:rsid w:val="00F824CD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7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FB3"/>
    <w:pPr>
      <w:ind w:left="720"/>
      <w:contextualSpacing/>
    </w:pPr>
  </w:style>
  <w:style w:type="paragraph" w:styleId="a7">
    <w:name w:val="No Spacing"/>
    <w:qFormat/>
    <w:rsid w:val="005E4A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7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FB3"/>
    <w:pPr>
      <w:ind w:left="720"/>
      <w:contextualSpacing/>
    </w:pPr>
  </w:style>
  <w:style w:type="paragraph" w:styleId="a7">
    <w:name w:val="No Spacing"/>
    <w:qFormat/>
    <w:rsid w:val="005E4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C51A-0F28-47A0-954E-79C2B11F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GLBiblioteki</cp:lastModifiedBy>
  <cp:revision>2</cp:revision>
  <cp:lastPrinted>2020-10-21T07:25:00Z</cp:lastPrinted>
  <dcterms:created xsi:type="dcterms:W3CDTF">2022-01-25T09:15:00Z</dcterms:created>
  <dcterms:modified xsi:type="dcterms:W3CDTF">2022-01-25T09:15:00Z</dcterms:modified>
</cp:coreProperties>
</file>